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6" w:lineRule="auto"/>
        <w:rPr>
          <w:rFonts w:ascii="Malgun Gothic"/>
          <w:sz w:val="21"/>
        </w:rPr>
      </w:pPr>
    </w:p>
    <w:p>
      <w:pPr>
        <w:spacing w:line="357" w:lineRule="auto"/>
        <w:rPr>
          <w:rFonts w:ascii="Malgun Gothic"/>
          <w:sz w:val="21"/>
        </w:rPr>
      </w:pPr>
    </w:p>
    <w:p>
      <w:pPr>
        <w:spacing w:before="104" w:line="187" w:lineRule="auto"/>
        <w:ind w:firstLine="147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</w:t>
      </w:r>
    </w:p>
    <w:p>
      <w:pPr>
        <w:spacing w:before="481" w:line="180" w:lineRule="auto"/>
        <w:ind w:firstLine="4200" w:firstLineChars="12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5"/>
          <w:sz w:val="36"/>
          <w:szCs w:val="36"/>
        </w:rPr>
        <w:t>陕西高校农特产品品牌标识和产品包装设计项目名录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67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4"/>
        <w:tblW w:w="13784" w:type="dxa"/>
        <w:tblInd w:w="15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259"/>
        <w:gridCol w:w="1904"/>
        <w:gridCol w:w="2399"/>
        <w:gridCol w:w="3793"/>
        <w:gridCol w:w="2362"/>
        <w:gridCol w:w="15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9" w:type="dxa"/>
            <w:vAlign w:val="top"/>
          </w:tcPr>
          <w:p>
            <w:pPr>
              <w:spacing w:before="322" w:line="185" w:lineRule="auto"/>
              <w:ind w:firstLine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259" w:type="dxa"/>
            <w:vAlign w:val="top"/>
          </w:tcPr>
          <w:p>
            <w:pPr>
              <w:spacing w:before="322" w:line="185" w:lineRule="auto"/>
              <w:ind w:firstLine="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县（市、区）</w:t>
            </w:r>
          </w:p>
        </w:tc>
        <w:tc>
          <w:tcPr>
            <w:tcW w:w="1904" w:type="dxa"/>
            <w:vAlign w:val="top"/>
          </w:tcPr>
          <w:p>
            <w:pPr>
              <w:spacing w:before="322" w:line="185" w:lineRule="auto"/>
              <w:ind w:firstLine="2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产品（品牌）</w:t>
            </w: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2399" w:type="dxa"/>
            <w:vAlign w:val="top"/>
          </w:tcPr>
          <w:p>
            <w:pPr>
              <w:spacing w:before="322" w:line="185" w:lineRule="auto"/>
              <w:ind w:firstLine="8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产品特征</w:t>
            </w:r>
          </w:p>
        </w:tc>
        <w:tc>
          <w:tcPr>
            <w:tcW w:w="3793" w:type="dxa"/>
            <w:vAlign w:val="top"/>
          </w:tcPr>
          <w:p>
            <w:pPr>
              <w:spacing w:before="322" w:line="185" w:lineRule="auto"/>
              <w:ind w:firstLine="15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设计需求</w:t>
            </w:r>
          </w:p>
        </w:tc>
        <w:tc>
          <w:tcPr>
            <w:tcW w:w="2362" w:type="dxa"/>
            <w:vAlign w:val="top"/>
          </w:tcPr>
          <w:p>
            <w:pPr>
              <w:spacing w:before="322" w:line="185" w:lineRule="auto"/>
              <w:ind w:firstLine="8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1508" w:type="dxa"/>
            <w:vAlign w:val="top"/>
          </w:tcPr>
          <w:p>
            <w:pPr>
              <w:spacing w:before="207" w:line="239" w:lineRule="auto"/>
              <w:ind w:firstLine="3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联系人及</w:t>
            </w:r>
          </w:p>
          <w:p>
            <w:pPr>
              <w:spacing w:line="204" w:lineRule="auto"/>
              <w:ind w:firstLine="3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559" w:type="dxa"/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0" w:lineRule="auto"/>
              <w:ind w:firstLine="2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3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石泉县</w:t>
            </w:r>
          </w:p>
        </w:tc>
        <w:tc>
          <w:tcPr>
            <w:tcW w:w="1904" w:type="dxa"/>
            <w:vAlign w:val="top"/>
          </w:tcPr>
          <w:p>
            <w:pPr>
              <w:spacing w:line="3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39" w:lineRule="auto"/>
              <w:ind w:left="55" w:right="50" w:firstLine="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羊肚菌、木耳、香菇、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干黄花菜、干竹笋、干</w:t>
            </w:r>
          </w:p>
          <w:p>
            <w:pPr>
              <w:spacing w:line="201" w:lineRule="auto"/>
              <w:ind w:firstLine="4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土豆片等干货</w:t>
            </w:r>
          </w:p>
        </w:tc>
        <w:tc>
          <w:tcPr>
            <w:tcW w:w="2399" w:type="dxa"/>
            <w:vAlign w:val="top"/>
          </w:tcPr>
          <w:p>
            <w:pPr>
              <w:spacing w:line="42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39" w:lineRule="auto"/>
              <w:ind w:left="754" w:right="27" w:hanging="7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秦岭巴山地区富硒带所产天然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无公害食品</w:t>
            </w:r>
          </w:p>
        </w:tc>
        <w:tc>
          <w:tcPr>
            <w:tcW w:w="3793" w:type="dxa"/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5" w:lineRule="auto"/>
              <w:ind w:firstLine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突出金蚕之乡、丝路之源、鬼谷故里的地域文化，</w:t>
            </w:r>
          </w:p>
          <w:p>
            <w:pPr>
              <w:spacing w:before="52" w:line="185" w:lineRule="auto"/>
              <w:ind w:firstLine="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与服务三农、乡村振兴、消费帮扶相结合。包装</w:t>
            </w:r>
          </w:p>
          <w:p>
            <w:pPr>
              <w:spacing w:before="52" w:line="185" w:lineRule="auto"/>
              <w:ind w:firstLine="8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规格要结合线上和线下以及</w:t>
            </w:r>
          </w:p>
          <w:p>
            <w:pPr>
              <w:spacing w:before="52" w:line="185" w:lineRule="auto"/>
              <w:ind w:firstLine="10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智能柜销售特点设计。</w:t>
            </w:r>
          </w:p>
        </w:tc>
        <w:tc>
          <w:tcPr>
            <w:tcW w:w="2362" w:type="dxa"/>
            <w:vAlign w:val="top"/>
          </w:tcPr>
          <w:p>
            <w:pPr>
              <w:spacing w:line="42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39" w:lineRule="auto"/>
              <w:ind w:left="828" w:right="367" w:hanging="4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石泉县供销电子商务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1508" w:type="dxa"/>
            <w:vAlign w:val="top"/>
          </w:tcPr>
          <w:p>
            <w:pPr>
              <w:spacing w:line="4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44" w:lineRule="auto"/>
              <w:ind w:left="277" w:right="256" w:firstLine="2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鲁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13991956375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559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0" w:lineRule="auto"/>
              <w:ind w:firstLine="2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3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旬阳县</w:t>
            </w:r>
          </w:p>
        </w:tc>
        <w:tc>
          <w:tcPr>
            <w:tcW w:w="1904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6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狮头柑</w:t>
            </w:r>
          </w:p>
        </w:tc>
        <w:tc>
          <w:tcPr>
            <w:tcW w:w="2399" w:type="dxa"/>
            <w:vAlign w:val="top"/>
          </w:tcPr>
          <w:p>
            <w:pPr>
              <w:spacing w:before="253" w:line="185" w:lineRule="auto"/>
              <w:ind w:firstLine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柑橘类水果，因果实表皮凹凸</w:t>
            </w:r>
          </w:p>
          <w:p>
            <w:pPr>
              <w:spacing w:before="51" w:line="239" w:lineRule="auto"/>
              <w:ind w:left="755" w:right="27" w:hanging="71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不平形似传统石雕狮子头而得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名狮头柑。</w:t>
            </w:r>
          </w:p>
        </w:tc>
        <w:tc>
          <w:tcPr>
            <w:tcW w:w="3793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5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品牌</w:t>
            </w:r>
            <w:r>
              <w:rPr>
                <w:rFonts w:hint="eastAsia"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LOGO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（拟注册村集体商标）</w:t>
            </w:r>
          </w:p>
        </w:tc>
        <w:tc>
          <w:tcPr>
            <w:tcW w:w="2362" w:type="dxa"/>
            <w:vAlign w:val="top"/>
          </w:tcPr>
          <w:p>
            <w:pPr>
              <w:spacing w:before="367" w:line="239" w:lineRule="auto"/>
              <w:ind w:left="737" w:right="96" w:hanging="6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旬阳县吕河镇冬青树村股份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经济合作社</w:t>
            </w:r>
          </w:p>
        </w:tc>
        <w:tc>
          <w:tcPr>
            <w:tcW w:w="1508" w:type="dxa"/>
            <w:vAlign w:val="top"/>
          </w:tcPr>
          <w:p>
            <w:pPr>
              <w:spacing w:before="382" w:line="242" w:lineRule="auto"/>
              <w:ind w:left="277" w:right="256" w:firstLine="2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赵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15591559855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3" w:line="180" w:lineRule="auto"/>
              <w:ind w:firstLine="2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59" w:type="dxa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3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千阳县</w:t>
            </w:r>
          </w:p>
        </w:tc>
        <w:tc>
          <w:tcPr>
            <w:tcW w:w="1904" w:type="dxa"/>
            <w:vAlign w:val="top"/>
          </w:tcPr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41" w:lineRule="auto"/>
              <w:ind w:left="418" w:right="242" w:hanging="1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秦芝小仙（品牌）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灵芝系列产品</w:t>
            </w:r>
          </w:p>
        </w:tc>
        <w:tc>
          <w:tcPr>
            <w:tcW w:w="2399" w:type="dxa"/>
            <w:vAlign w:val="top"/>
          </w:tcPr>
          <w:p>
            <w:pPr>
              <w:spacing w:line="36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39" w:lineRule="auto"/>
              <w:ind w:left="34" w:right="27" w:firstLine="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灵芝，性平温和，无毒无副作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用。为传统名贵中草药，药食</w:t>
            </w:r>
          </w:p>
          <w:p>
            <w:pPr>
              <w:spacing w:before="2" w:line="199" w:lineRule="auto"/>
              <w:ind w:firstLine="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同源滋补品，寓意吉祥如意、</w:t>
            </w:r>
          </w:p>
          <w:p>
            <w:pPr>
              <w:spacing w:before="38" w:line="185" w:lineRule="auto"/>
              <w:ind w:firstLine="7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文化悠久。</w:t>
            </w:r>
          </w:p>
        </w:tc>
        <w:tc>
          <w:tcPr>
            <w:tcW w:w="3793" w:type="dxa"/>
            <w:vAlign w:val="top"/>
          </w:tcPr>
          <w:p>
            <w:pPr>
              <w:spacing w:line="44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2" w:lineRule="auto"/>
              <w:ind w:left="1453" w:right="11" w:hanging="1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</w:rPr>
              <w:t>商标设计；纸盒礼盒外包装设计；</w:t>
            </w:r>
            <w:r>
              <w:rPr>
                <w:rFonts w:hint="eastAsia"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</w:rPr>
              <w:t>可考虑牛皮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纸、木盒等</w:t>
            </w:r>
          </w:p>
          <w:p>
            <w:pPr>
              <w:spacing w:before="52" w:line="185" w:lineRule="auto"/>
              <w:ind w:firstLine="11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外包装及腰封设计；</w:t>
            </w:r>
          </w:p>
        </w:tc>
        <w:tc>
          <w:tcPr>
            <w:tcW w:w="2362" w:type="dxa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3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千阳县盛禾家庭农场</w:t>
            </w:r>
          </w:p>
        </w:tc>
        <w:tc>
          <w:tcPr>
            <w:tcW w:w="1508" w:type="dxa"/>
            <w:vAlign w:val="top"/>
          </w:tcPr>
          <w:p>
            <w:pPr>
              <w:spacing w:line="26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42" w:lineRule="auto"/>
              <w:ind w:left="277" w:right="256" w:firstLine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刘春华</w:t>
            </w:r>
            <w:r>
              <w:rPr>
                <w:rFonts w:hint="eastAsia" w:ascii="宋体" w:hAnsi="宋体" w:eastAsia="宋体" w:cs="宋体"/>
                <w:w w:val="101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13833178903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59" w:type="dxa"/>
            <w:vAlign w:val="top"/>
          </w:tcPr>
          <w:p>
            <w:pPr>
              <w:spacing w:before="348" w:line="180" w:lineRule="auto"/>
              <w:ind w:firstLine="2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59" w:type="dxa"/>
            <w:vAlign w:val="top"/>
          </w:tcPr>
          <w:p>
            <w:pPr>
              <w:spacing w:before="319" w:line="185" w:lineRule="auto"/>
              <w:ind w:firstLine="3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太白县</w:t>
            </w:r>
          </w:p>
        </w:tc>
        <w:tc>
          <w:tcPr>
            <w:tcW w:w="1904" w:type="dxa"/>
            <w:vAlign w:val="top"/>
          </w:tcPr>
          <w:p>
            <w:pPr>
              <w:spacing w:before="319" w:line="185" w:lineRule="auto"/>
              <w:ind w:firstLine="6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土蜂蜜</w:t>
            </w:r>
          </w:p>
        </w:tc>
        <w:tc>
          <w:tcPr>
            <w:tcW w:w="2399" w:type="dxa"/>
            <w:vAlign w:val="top"/>
          </w:tcPr>
          <w:p>
            <w:pPr>
              <w:spacing w:before="319" w:line="185" w:lineRule="auto"/>
              <w:ind w:firstLine="2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天然、无公害、农特产品</w:t>
            </w:r>
          </w:p>
        </w:tc>
        <w:tc>
          <w:tcPr>
            <w:tcW w:w="3793" w:type="dxa"/>
            <w:vAlign w:val="top"/>
          </w:tcPr>
          <w:p>
            <w:pPr>
              <w:spacing w:before="319" w:line="185" w:lineRule="auto"/>
              <w:ind w:firstLine="7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凸显大熊猫国家公园地域特点</w:t>
            </w:r>
          </w:p>
        </w:tc>
        <w:tc>
          <w:tcPr>
            <w:tcW w:w="2362" w:type="dxa"/>
            <w:vAlign w:val="top"/>
          </w:tcPr>
          <w:p>
            <w:pPr>
              <w:spacing w:before="201" w:line="239" w:lineRule="auto"/>
              <w:ind w:left="389" w:right="96" w:hanging="2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陕西太白山国家级自然保护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区管理局鹦鸽保护站</w:t>
            </w:r>
          </w:p>
        </w:tc>
        <w:tc>
          <w:tcPr>
            <w:tcW w:w="1508" w:type="dxa"/>
            <w:vAlign w:val="top"/>
          </w:tcPr>
          <w:p>
            <w:pPr>
              <w:spacing w:before="216" w:line="242" w:lineRule="auto"/>
              <w:ind w:left="277" w:right="256" w:firstLine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权军安</w:t>
            </w:r>
            <w:r>
              <w:rPr>
                <w:rFonts w:hint="eastAsia" w:ascii="宋体" w:hAnsi="宋体" w:eastAsia="宋体" w:cs="宋体"/>
                <w:w w:val="101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18591747583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9" w:type="dxa"/>
            <w:vAlign w:val="top"/>
          </w:tcPr>
          <w:p>
            <w:pPr>
              <w:spacing w:before="357" w:line="180" w:lineRule="auto"/>
              <w:ind w:firstLine="24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59" w:type="dxa"/>
            <w:vAlign w:val="top"/>
          </w:tcPr>
          <w:p>
            <w:pPr>
              <w:spacing w:before="326" w:line="185" w:lineRule="auto"/>
              <w:ind w:firstLine="4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佳县</w:t>
            </w:r>
          </w:p>
        </w:tc>
        <w:tc>
          <w:tcPr>
            <w:tcW w:w="1904" w:type="dxa"/>
            <w:vAlign w:val="top"/>
          </w:tcPr>
          <w:p>
            <w:pPr>
              <w:spacing w:before="326" w:line="185" w:lineRule="auto"/>
              <w:ind w:firstLine="59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葭州仙米</w:t>
            </w:r>
          </w:p>
        </w:tc>
        <w:tc>
          <w:tcPr>
            <w:tcW w:w="2399" w:type="dxa"/>
            <w:vAlign w:val="top"/>
          </w:tcPr>
          <w:p>
            <w:pPr>
              <w:spacing w:before="326" w:line="185" w:lineRule="auto"/>
              <w:ind w:firstLine="6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生态五谷杂粮</w:t>
            </w:r>
          </w:p>
        </w:tc>
        <w:tc>
          <w:tcPr>
            <w:tcW w:w="3793" w:type="dxa"/>
            <w:vAlign w:val="top"/>
          </w:tcPr>
          <w:p>
            <w:pPr>
              <w:spacing w:before="326" w:line="185" w:lineRule="auto"/>
              <w:ind w:firstLine="12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和品牌寓意融合</w:t>
            </w:r>
          </w:p>
        </w:tc>
        <w:tc>
          <w:tcPr>
            <w:tcW w:w="2362" w:type="dxa"/>
            <w:vAlign w:val="top"/>
          </w:tcPr>
          <w:p>
            <w:pPr>
              <w:spacing w:before="208" w:line="239" w:lineRule="auto"/>
              <w:ind w:left="828" w:right="367" w:hanging="4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佳县五妹子农业开发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1508" w:type="dxa"/>
            <w:vAlign w:val="top"/>
          </w:tcPr>
          <w:p>
            <w:pPr>
              <w:spacing w:before="221" w:line="244" w:lineRule="auto"/>
              <w:ind w:left="277" w:right="256" w:firstLine="2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殷桂平</w:t>
            </w:r>
            <w:r>
              <w:rPr>
                <w:rFonts w:hint="eastAsia" w:ascii="宋体" w:hAnsi="宋体" w:eastAsia="宋体" w:cs="宋体"/>
                <w:w w:val="101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15686755777</w:t>
            </w:r>
          </w:p>
        </w:tc>
      </w:tr>
    </w:tbl>
    <w:p>
      <w:pPr>
        <w:spacing w:before="264" w:line="180" w:lineRule="auto"/>
        <w:ind w:firstLine="1141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7"/>
          <w:sz w:val="18"/>
          <w:szCs w:val="18"/>
        </w:rPr>
        <w:t>—</w:t>
      </w:r>
      <w:r>
        <w:rPr>
          <w:rFonts w:hint="eastAsia" w:ascii="宋体" w:hAnsi="宋体" w:eastAsia="宋体" w:cs="宋体"/>
          <w:spacing w:val="5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7"/>
          <w:sz w:val="18"/>
          <w:szCs w:val="18"/>
        </w:rPr>
        <w:t>6</w:t>
      </w:r>
      <w:r>
        <w:rPr>
          <w:rFonts w:hint="eastAsia"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7"/>
          <w:sz w:val="18"/>
          <w:szCs w:val="18"/>
        </w:rPr>
        <w:t>—</w:t>
      </w:r>
    </w:p>
    <w:p>
      <w:pPr>
        <w:rPr>
          <w:rFonts w:hint="eastAsia" w:ascii="宋体" w:hAnsi="宋体" w:eastAsia="宋体" w:cs="宋体"/>
          <w:sz w:val="18"/>
          <w:szCs w:val="18"/>
        </w:rPr>
        <w:sectPr>
          <w:pgSz w:w="16839" w:h="11906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pict>
          <v:shape id="_x0000_s1026" o:spid="_x0000_s1026" o:spt="202" type="#_x0000_t202" style="position:absolute;left:0pt;margin-left:770.75pt;margin-top:535.95pt;height:7.5pt;width:15.6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3" w:lineRule="auto"/>
                    <w:ind w:firstLine="20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eastAsia="宋体" w:cs="宋体"/>
                      <w:spacing w:val="52"/>
                      <w:w w:val="200"/>
                      <w:sz w:val="11"/>
                      <w:szCs w:val="11"/>
                    </w:rPr>
                    <w:t>—</w:t>
                  </w:r>
                </w:p>
              </w:txbxContent>
            </v:textbox>
          </v:shape>
        </w:pic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168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4"/>
        <w:tblW w:w="13784" w:type="dxa"/>
        <w:tblInd w:w="15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259"/>
        <w:gridCol w:w="1904"/>
        <w:gridCol w:w="2399"/>
        <w:gridCol w:w="3793"/>
        <w:gridCol w:w="2362"/>
        <w:gridCol w:w="15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9" w:type="dxa"/>
            <w:vAlign w:val="top"/>
          </w:tcPr>
          <w:p>
            <w:pPr>
              <w:spacing w:before="322" w:line="185" w:lineRule="auto"/>
              <w:ind w:firstLine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259" w:type="dxa"/>
            <w:vAlign w:val="top"/>
          </w:tcPr>
          <w:p>
            <w:pPr>
              <w:spacing w:before="322" w:line="185" w:lineRule="auto"/>
              <w:ind w:firstLine="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县（市、区）</w:t>
            </w:r>
          </w:p>
        </w:tc>
        <w:tc>
          <w:tcPr>
            <w:tcW w:w="1904" w:type="dxa"/>
            <w:vAlign w:val="top"/>
          </w:tcPr>
          <w:p>
            <w:pPr>
              <w:spacing w:before="322" w:line="185" w:lineRule="auto"/>
              <w:ind w:firstLine="2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产品（品牌）</w:t>
            </w: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2399" w:type="dxa"/>
            <w:vAlign w:val="top"/>
          </w:tcPr>
          <w:p>
            <w:pPr>
              <w:spacing w:before="322" w:line="185" w:lineRule="auto"/>
              <w:ind w:firstLine="8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产品特征</w:t>
            </w:r>
          </w:p>
        </w:tc>
        <w:tc>
          <w:tcPr>
            <w:tcW w:w="3793" w:type="dxa"/>
            <w:vAlign w:val="top"/>
          </w:tcPr>
          <w:p>
            <w:pPr>
              <w:spacing w:before="322" w:line="185" w:lineRule="auto"/>
              <w:ind w:firstLine="15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设计需求</w:t>
            </w:r>
          </w:p>
        </w:tc>
        <w:tc>
          <w:tcPr>
            <w:tcW w:w="2362" w:type="dxa"/>
            <w:vAlign w:val="top"/>
          </w:tcPr>
          <w:p>
            <w:pPr>
              <w:spacing w:before="322" w:line="185" w:lineRule="auto"/>
              <w:ind w:firstLine="8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1508" w:type="dxa"/>
            <w:vAlign w:val="top"/>
          </w:tcPr>
          <w:p>
            <w:pPr>
              <w:spacing w:before="207" w:line="239" w:lineRule="auto"/>
              <w:ind w:firstLine="3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联系人及</w:t>
            </w:r>
          </w:p>
          <w:p>
            <w:pPr>
              <w:spacing w:line="204" w:lineRule="auto"/>
              <w:ind w:firstLine="3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59" w:type="dxa"/>
            <w:vAlign w:val="top"/>
          </w:tcPr>
          <w:p>
            <w:pPr>
              <w:spacing w:before="347" w:line="180" w:lineRule="auto"/>
              <w:ind w:firstLine="2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59" w:type="dxa"/>
            <w:vAlign w:val="top"/>
          </w:tcPr>
          <w:p>
            <w:pPr>
              <w:spacing w:before="316" w:line="185" w:lineRule="auto"/>
              <w:ind w:firstLine="3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吴堡县</w:t>
            </w:r>
          </w:p>
        </w:tc>
        <w:tc>
          <w:tcPr>
            <w:tcW w:w="1904" w:type="dxa"/>
            <w:vAlign w:val="top"/>
          </w:tcPr>
          <w:p>
            <w:pPr>
              <w:spacing w:before="316" w:line="185" w:lineRule="auto"/>
              <w:ind w:firstLine="3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蟠龙镇，辣椒酱</w:t>
            </w:r>
          </w:p>
        </w:tc>
        <w:tc>
          <w:tcPr>
            <w:tcW w:w="2399" w:type="dxa"/>
            <w:vAlign w:val="top"/>
          </w:tcPr>
          <w:p>
            <w:pPr>
              <w:spacing w:before="316" w:line="185" w:lineRule="auto"/>
              <w:ind w:firstLine="5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4"/>
                <w:sz w:val="18"/>
                <w:szCs w:val="18"/>
              </w:rPr>
              <w:t>新鲜辣椒，</w:t>
            </w:r>
            <w:r>
              <w:rPr>
                <w:rFonts w:hint="eastAsia"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w w:val="94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w w:val="94"/>
                <w:sz w:val="18"/>
                <w:szCs w:val="18"/>
              </w:rPr>
              <w:t>添加</w:t>
            </w:r>
          </w:p>
        </w:tc>
        <w:tc>
          <w:tcPr>
            <w:tcW w:w="3793" w:type="dxa"/>
            <w:vAlign w:val="top"/>
          </w:tcPr>
          <w:p>
            <w:pPr>
              <w:spacing w:before="316" w:line="185" w:lineRule="auto"/>
              <w:ind w:firstLine="1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传统大气，上档次</w:t>
            </w:r>
          </w:p>
        </w:tc>
        <w:tc>
          <w:tcPr>
            <w:tcW w:w="2362" w:type="dxa"/>
            <w:vAlign w:val="top"/>
          </w:tcPr>
          <w:p>
            <w:pPr>
              <w:spacing w:before="316" w:line="185" w:lineRule="auto"/>
              <w:ind w:firstLine="1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吴堡县利农农产品有限公司</w:t>
            </w:r>
          </w:p>
        </w:tc>
        <w:tc>
          <w:tcPr>
            <w:tcW w:w="1508" w:type="dxa"/>
            <w:vAlign w:val="top"/>
          </w:tcPr>
          <w:p>
            <w:pPr>
              <w:spacing w:before="212" w:line="242" w:lineRule="auto"/>
              <w:ind w:left="277" w:right="256" w:firstLine="2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宋贤慧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15291216147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559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0" w:lineRule="auto"/>
              <w:ind w:firstLine="2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59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宁强县</w:t>
            </w:r>
          </w:p>
        </w:tc>
        <w:tc>
          <w:tcPr>
            <w:tcW w:w="1904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2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云中羌寨牌猴头菇</w:t>
            </w:r>
          </w:p>
        </w:tc>
        <w:tc>
          <w:tcPr>
            <w:tcW w:w="2399" w:type="dxa"/>
            <w:vAlign w:val="top"/>
          </w:tcPr>
          <w:p>
            <w:pPr>
              <w:spacing w:before="250" w:line="185" w:lineRule="auto"/>
              <w:ind w:firstLine="1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种植于大巴山深处，“好山好水</w:t>
            </w:r>
          </w:p>
          <w:p>
            <w:pPr>
              <w:spacing w:before="52" w:line="185" w:lineRule="auto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出好菇”</w:t>
            </w: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，药食两用，肉嫩、味</w:t>
            </w:r>
          </w:p>
          <w:p>
            <w:pPr>
              <w:spacing w:before="52" w:line="185" w:lineRule="auto"/>
              <w:ind w:firstLine="6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香、鲜美可口</w:t>
            </w:r>
          </w:p>
        </w:tc>
        <w:tc>
          <w:tcPr>
            <w:tcW w:w="3793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1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突出绿色天然、食用价值，结合当地羌族元素</w:t>
            </w:r>
          </w:p>
        </w:tc>
        <w:tc>
          <w:tcPr>
            <w:tcW w:w="2362" w:type="dxa"/>
            <w:vAlign w:val="top"/>
          </w:tcPr>
          <w:p>
            <w:pPr>
              <w:spacing w:before="367" w:line="239" w:lineRule="auto"/>
              <w:ind w:left="827" w:right="187" w:hanging="6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宁强县云中羌寨文创商贸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1508" w:type="dxa"/>
            <w:vAlign w:val="top"/>
          </w:tcPr>
          <w:p>
            <w:pPr>
              <w:spacing w:before="380" w:line="244" w:lineRule="auto"/>
              <w:ind w:left="277" w:right="256" w:firstLine="2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熊永磊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15336213330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59" w:type="dxa"/>
            <w:vAlign w:val="top"/>
          </w:tcPr>
          <w:p>
            <w:pPr>
              <w:spacing w:before="347" w:line="180" w:lineRule="auto"/>
              <w:ind w:firstLine="2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59" w:type="dxa"/>
            <w:vAlign w:val="top"/>
          </w:tcPr>
          <w:p>
            <w:pPr>
              <w:spacing w:before="318" w:line="185" w:lineRule="auto"/>
              <w:ind w:firstLine="3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延川县</w:t>
            </w:r>
          </w:p>
        </w:tc>
        <w:tc>
          <w:tcPr>
            <w:tcW w:w="1904" w:type="dxa"/>
            <w:vAlign w:val="top"/>
          </w:tcPr>
          <w:p>
            <w:pPr>
              <w:spacing w:before="318" w:line="185" w:lineRule="auto"/>
              <w:ind w:firstLine="6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红枣礼盒</w:t>
            </w:r>
          </w:p>
        </w:tc>
        <w:tc>
          <w:tcPr>
            <w:tcW w:w="2399" w:type="dxa"/>
            <w:vAlign w:val="top"/>
          </w:tcPr>
          <w:p>
            <w:pPr>
              <w:spacing w:before="200" w:line="185" w:lineRule="auto"/>
              <w:ind w:firstLine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地标农产品，大自然农作物，</w:t>
            </w:r>
          </w:p>
          <w:p>
            <w:pPr>
              <w:spacing w:before="52" w:line="185" w:lineRule="auto"/>
              <w:ind w:firstLine="5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养颜养胃食材。</w:t>
            </w:r>
          </w:p>
        </w:tc>
        <w:tc>
          <w:tcPr>
            <w:tcW w:w="3793" w:type="dxa"/>
            <w:vAlign w:val="top"/>
          </w:tcPr>
          <w:p>
            <w:pPr>
              <w:spacing w:before="200" w:line="239" w:lineRule="auto"/>
              <w:ind w:left="1377" w:right="11" w:hanging="13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具有产品代表性，设计风格简约，建议包装有透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明处可见产品</w:t>
            </w:r>
          </w:p>
        </w:tc>
        <w:tc>
          <w:tcPr>
            <w:tcW w:w="2362" w:type="dxa"/>
            <w:vAlign w:val="top"/>
          </w:tcPr>
          <w:p>
            <w:pPr>
              <w:spacing w:before="200" w:line="239" w:lineRule="auto"/>
              <w:ind w:left="828" w:right="187" w:hanging="6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延川梁家河创新品牌运营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1508" w:type="dxa"/>
            <w:vAlign w:val="top"/>
          </w:tcPr>
          <w:p>
            <w:pPr>
              <w:spacing w:before="213" w:line="244" w:lineRule="auto"/>
              <w:ind w:left="277" w:right="256" w:firstLine="3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韩佳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13299193651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559" w:type="dxa"/>
            <w:vAlign w:val="top"/>
          </w:tcPr>
          <w:p>
            <w:pPr>
              <w:spacing w:before="381" w:line="180" w:lineRule="auto"/>
              <w:ind w:firstLine="2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59" w:type="dxa"/>
            <w:vAlign w:val="top"/>
          </w:tcPr>
          <w:p>
            <w:pPr>
              <w:spacing w:before="350" w:line="185" w:lineRule="auto"/>
              <w:ind w:firstLine="3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泾阳县</w:t>
            </w:r>
          </w:p>
        </w:tc>
        <w:tc>
          <w:tcPr>
            <w:tcW w:w="1904" w:type="dxa"/>
            <w:vAlign w:val="top"/>
          </w:tcPr>
          <w:p>
            <w:pPr>
              <w:spacing w:before="350" w:line="185" w:lineRule="auto"/>
              <w:ind w:firstLine="5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花田喜柿</w:t>
            </w:r>
          </w:p>
        </w:tc>
        <w:tc>
          <w:tcPr>
            <w:tcW w:w="2399" w:type="dxa"/>
            <w:vAlign w:val="top"/>
          </w:tcPr>
          <w:p>
            <w:pPr>
              <w:spacing w:before="350" w:line="185" w:lineRule="auto"/>
              <w:ind w:firstLine="58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网红水果西红柿</w:t>
            </w:r>
          </w:p>
        </w:tc>
        <w:tc>
          <w:tcPr>
            <w:tcW w:w="3793" w:type="dxa"/>
            <w:vAlign w:val="top"/>
          </w:tcPr>
          <w:p>
            <w:pPr>
              <w:spacing w:before="233" w:line="241" w:lineRule="auto"/>
              <w:ind w:firstLine="8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网络流行，少女心，呆萌，</w:t>
            </w:r>
          </w:p>
          <w:p>
            <w:pPr>
              <w:spacing w:line="204" w:lineRule="auto"/>
              <w:ind w:firstLine="14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国风等元素</w:t>
            </w:r>
          </w:p>
        </w:tc>
        <w:tc>
          <w:tcPr>
            <w:tcW w:w="2362" w:type="dxa"/>
            <w:vAlign w:val="top"/>
          </w:tcPr>
          <w:p>
            <w:pPr>
              <w:spacing w:before="350" w:line="185" w:lineRule="auto"/>
              <w:ind w:firstLine="1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泾阳县淇辉蔬菜专业合作社</w:t>
            </w:r>
          </w:p>
        </w:tc>
        <w:tc>
          <w:tcPr>
            <w:tcW w:w="1508" w:type="dxa"/>
            <w:vAlign w:val="top"/>
          </w:tcPr>
          <w:p>
            <w:pPr>
              <w:spacing w:before="246" w:line="242" w:lineRule="auto"/>
              <w:ind w:left="277" w:right="256" w:firstLine="30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郑辉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18142422182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59" w:type="dxa"/>
            <w:vAlign w:val="top"/>
          </w:tcPr>
          <w:p>
            <w:pPr>
              <w:spacing w:before="347" w:line="180" w:lineRule="auto"/>
              <w:ind w:firstLine="2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w w:val="98"/>
                <w:sz w:val="18"/>
                <w:szCs w:val="18"/>
              </w:rPr>
              <w:t>10</w:t>
            </w:r>
          </w:p>
        </w:tc>
        <w:tc>
          <w:tcPr>
            <w:tcW w:w="1259" w:type="dxa"/>
            <w:vAlign w:val="top"/>
          </w:tcPr>
          <w:p>
            <w:pPr>
              <w:spacing w:before="318" w:line="185" w:lineRule="auto"/>
              <w:ind w:firstLine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紫阳县</w:t>
            </w:r>
          </w:p>
        </w:tc>
        <w:tc>
          <w:tcPr>
            <w:tcW w:w="1904" w:type="dxa"/>
            <w:vAlign w:val="top"/>
          </w:tcPr>
          <w:p>
            <w:pPr>
              <w:spacing w:before="318" w:line="185" w:lineRule="auto"/>
              <w:ind w:firstLine="4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茶叶、金橘茶</w:t>
            </w:r>
          </w:p>
        </w:tc>
        <w:tc>
          <w:tcPr>
            <w:tcW w:w="2399" w:type="dxa"/>
            <w:vAlign w:val="top"/>
          </w:tcPr>
          <w:p>
            <w:pPr>
              <w:spacing w:before="200" w:line="239" w:lineRule="auto"/>
              <w:ind w:left="934" w:right="53" w:hanging="9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绿茶、红茶、白茶、调味茶、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金橘茶</w:t>
            </w:r>
          </w:p>
        </w:tc>
        <w:tc>
          <w:tcPr>
            <w:tcW w:w="3793" w:type="dxa"/>
            <w:vAlign w:val="top"/>
          </w:tcPr>
          <w:p>
            <w:pPr>
              <w:spacing w:before="318" w:line="185" w:lineRule="auto"/>
              <w:ind w:firstLine="8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高端时尚又古朴，简便精致</w:t>
            </w:r>
          </w:p>
        </w:tc>
        <w:tc>
          <w:tcPr>
            <w:tcW w:w="2362" w:type="dxa"/>
            <w:vAlign w:val="top"/>
          </w:tcPr>
          <w:p>
            <w:pPr>
              <w:spacing w:before="200" w:line="239" w:lineRule="auto"/>
              <w:ind w:left="827" w:right="187" w:hanging="6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陕西省紫阳县益品源茶业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1508" w:type="dxa"/>
            <w:vAlign w:val="top"/>
          </w:tcPr>
          <w:p>
            <w:pPr>
              <w:spacing w:before="213" w:line="244" w:lineRule="auto"/>
              <w:ind w:left="277" w:right="256" w:firstLine="2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唐必彩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15929090689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559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0" w:lineRule="auto"/>
              <w:ind w:firstLine="2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w w:val="98"/>
                <w:sz w:val="18"/>
                <w:szCs w:val="18"/>
              </w:rPr>
              <w:t>11</w:t>
            </w:r>
          </w:p>
        </w:tc>
        <w:tc>
          <w:tcPr>
            <w:tcW w:w="1259" w:type="dxa"/>
            <w:vAlign w:val="top"/>
          </w:tcPr>
          <w:p>
            <w:pPr>
              <w:spacing w:line="2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5" w:lineRule="auto"/>
              <w:ind w:firstLine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紫阳县</w:t>
            </w:r>
          </w:p>
        </w:tc>
        <w:tc>
          <w:tcPr>
            <w:tcW w:w="1904" w:type="dxa"/>
            <w:vAlign w:val="top"/>
          </w:tcPr>
          <w:p>
            <w:pPr>
              <w:spacing w:line="2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5" w:lineRule="auto"/>
              <w:ind w:firstLine="6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野油菜</w:t>
            </w:r>
          </w:p>
        </w:tc>
        <w:tc>
          <w:tcPr>
            <w:tcW w:w="2399" w:type="dxa"/>
            <w:vAlign w:val="top"/>
          </w:tcPr>
          <w:p>
            <w:pPr>
              <w:spacing w:before="370" w:line="239" w:lineRule="auto"/>
              <w:ind w:left="37" w:right="27" w:hanging="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野生高山生长，天然富硒，传</w:t>
            </w:r>
            <w:r>
              <w:rPr>
                <w:rFonts w:hint="eastAsia" w:ascii="宋体" w:hAnsi="宋体" w:eastAsia="宋体" w:cs="宋体"/>
                <w:spacing w:val="5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统工艺发酵，不含任何添加剂</w:t>
            </w:r>
          </w:p>
        </w:tc>
        <w:tc>
          <w:tcPr>
            <w:tcW w:w="3793" w:type="dxa"/>
            <w:vAlign w:val="top"/>
          </w:tcPr>
          <w:p>
            <w:pPr>
              <w:spacing w:before="252" w:line="239" w:lineRule="auto"/>
              <w:ind w:left="1542" w:right="11" w:hanging="15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融入传统手工场景，可用卡通元素体现；</w:t>
            </w:r>
            <w:r>
              <w:rPr>
                <w:rFonts w:hint="eastAsia"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色彩清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新现代，</w:t>
            </w:r>
          </w:p>
          <w:p>
            <w:pPr>
              <w:spacing w:line="201" w:lineRule="auto"/>
              <w:ind w:firstLine="15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便于携带</w:t>
            </w:r>
          </w:p>
        </w:tc>
        <w:tc>
          <w:tcPr>
            <w:tcW w:w="2362" w:type="dxa"/>
            <w:vAlign w:val="top"/>
          </w:tcPr>
          <w:p>
            <w:pPr>
              <w:spacing w:before="370" w:line="239" w:lineRule="auto"/>
              <w:ind w:left="737" w:right="456" w:hanging="2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紫阳县苏秦农产品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专业合作社</w:t>
            </w:r>
          </w:p>
        </w:tc>
        <w:tc>
          <w:tcPr>
            <w:tcW w:w="1508" w:type="dxa"/>
            <w:vAlign w:val="top"/>
          </w:tcPr>
          <w:p>
            <w:pPr>
              <w:spacing w:before="383" w:line="244" w:lineRule="auto"/>
              <w:ind w:left="277" w:right="256" w:firstLine="2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曹治兵</w:t>
            </w:r>
            <w:r>
              <w:rPr>
                <w:rFonts w:hint="eastAsia" w:ascii="宋体" w:hAnsi="宋体" w:eastAsia="宋体" w:cs="宋体"/>
                <w:w w:val="101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18840352171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559" w:type="dxa"/>
            <w:vAlign w:val="top"/>
          </w:tcPr>
          <w:p>
            <w:pPr>
              <w:spacing w:line="26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1" w:line="180" w:lineRule="auto"/>
              <w:ind w:firstLine="2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w w:val="98"/>
                <w:sz w:val="18"/>
                <w:szCs w:val="18"/>
              </w:rPr>
              <w:t>12</w:t>
            </w:r>
          </w:p>
        </w:tc>
        <w:tc>
          <w:tcPr>
            <w:tcW w:w="1259" w:type="dxa"/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5" w:lineRule="auto"/>
              <w:ind w:firstLine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紫阳县</w:t>
            </w:r>
          </w:p>
        </w:tc>
        <w:tc>
          <w:tcPr>
            <w:tcW w:w="1904" w:type="dxa"/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5" w:lineRule="auto"/>
              <w:ind w:firstLine="7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蜂蜜</w:t>
            </w:r>
          </w:p>
        </w:tc>
        <w:tc>
          <w:tcPr>
            <w:tcW w:w="2399" w:type="dxa"/>
            <w:vAlign w:val="top"/>
          </w:tcPr>
          <w:p>
            <w:pPr>
              <w:spacing w:before="360" w:line="239" w:lineRule="auto"/>
              <w:ind w:left="21" w:firstLine="1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田秘蜜产品在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8℃以上成液态，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8℃以下成固态结晶状态</w:t>
            </w: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，颜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色金黄色，板栗色，</w:t>
            </w: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淡淡的花</w:t>
            </w:r>
          </w:p>
          <w:p>
            <w:pPr>
              <w:spacing w:before="1" w:line="238" w:lineRule="auto"/>
              <w:ind w:left="843" w:right="311" w:hanging="5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香味，属性:中蜂蜂蜜，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甘甜味道</w:t>
            </w:r>
          </w:p>
        </w:tc>
        <w:tc>
          <w:tcPr>
            <w:tcW w:w="3793" w:type="dxa"/>
            <w:vAlign w:val="top"/>
          </w:tcPr>
          <w:p>
            <w:pPr>
              <w:spacing w:line="42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39" w:lineRule="auto"/>
              <w:ind w:left="1693" w:right="722" w:hanging="9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高端礼品盒套装；一款便携装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克</w:t>
            </w:r>
          </w:p>
        </w:tc>
        <w:tc>
          <w:tcPr>
            <w:tcW w:w="2362" w:type="dxa"/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5" w:lineRule="auto"/>
              <w:ind w:firstLine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紫阳县兰草蜂业有限公司</w:t>
            </w:r>
          </w:p>
        </w:tc>
        <w:tc>
          <w:tcPr>
            <w:tcW w:w="1508" w:type="dxa"/>
            <w:vAlign w:val="top"/>
          </w:tcPr>
          <w:p>
            <w:pPr>
              <w:spacing w:line="4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42" w:lineRule="auto"/>
              <w:ind w:left="277" w:right="256" w:firstLine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任继菊</w:t>
            </w:r>
            <w:r>
              <w:rPr>
                <w:rFonts w:hint="eastAsia" w:ascii="宋体" w:hAnsi="宋体" w:eastAsia="宋体" w:cs="宋体"/>
                <w:w w:val="101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13992546858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59" w:type="dxa"/>
            <w:vAlign w:val="top"/>
          </w:tcPr>
          <w:p>
            <w:pPr>
              <w:spacing w:before="372" w:line="180" w:lineRule="auto"/>
              <w:ind w:firstLine="2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w w:val="98"/>
                <w:sz w:val="18"/>
                <w:szCs w:val="18"/>
              </w:rPr>
              <w:t>13</w:t>
            </w:r>
          </w:p>
        </w:tc>
        <w:tc>
          <w:tcPr>
            <w:tcW w:w="1259" w:type="dxa"/>
            <w:vAlign w:val="top"/>
          </w:tcPr>
          <w:p>
            <w:pPr>
              <w:spacing w:before="341" w:line="185" w:lineRule="auto"/>
              <w:ind w:firstLine="3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清涧县</w:t>
            </w:r>
          </w:p>
        </w:tc>
        <w:tc>
          <w:tcPr>
            <w:tcW w:w="1904" w:type="dxa"/>
            <w:vAlign w:val="top"/>
          </w:tcPr>
          <w:p>
            <w:pPr>
              <w:spacing w:before="341" w:line="185" w:lineRule="auto"/>
              <w:ind w:firstLine="5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杂粮礼盒</w:t>
            </w:r>
          </w:p>
        </w:tc>
        <w:tc>
          <w:tcPr>
            <w:tcW w:w="2399" w:type="dxa"/>
            <w:vAlign w:val="top"/>
          </w:tcPr>
          <w:p>
            <w:pPr>
              <w:spacing w:before="223" w:line="239" w:lineRule="auto"/>
              <w:ind w:left="168" w:right="73" w:hanging="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粟如金</w:t>
            </w: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陕北黄小米真空装五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谷杂粮月子米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粗粮小米粥</w:t>
            </w:r>
          </w:p>
        </w:tc>
        <w:tc>
          <w:tcPr>
            <w:tcW w:w="3793" w:type="dxa"/>
            <w:vAlign w:val="top"/>
          </w:tcPr>
          <w:p>
            <w:pPr>
              <w:spacing w:before="312" w:line="242" w:lineRule="auto"/>
              <w:ind w:firstLine="15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2.5kg/袋</w:t>
            </w:r>
          </w:p>
        </w:tc>
        <w:tc>
          <w:tcPr>
            <w:tcW w:w="2362" w:type="dxa"/>
            <w:vAlign w:val="top"/>
          </w:tcPr>
          <w:p>
            <w:pPr>
              <w:spacing w:before="223" w:line="239" w:lineRule="auto"/>
              <w:ind w:left="828" w:right="96" w:hanging="7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陕西省榆林市清涧县宽州镇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韩家硷村</w:t>
            </w:r>
          </w:p>
        </w:tc>
        <w:tc>
          <w:tcPr>
            <w:tcW w:w="1508" w:type="dxa"/>
            <w:vAlign w:val="top"/>
          </w:tcPr>
          <w:p>
            <w:pPr>
              <w:spacing w:before="372" w:line="180" w:lineRule="auto"/>
              <w:ind w:firstLine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400-0912-003</w:t>
            </w:r>
          </w:p>
        </w:tc>
      </w:tr>
    </w:tbl>
    <w:p>
      <w:pPr>
        <w:spacing w:line="241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before="91" w:line="180" w:lineRule="auto"/>
        <w:ind w:firstLine="1474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4"/>
          <w:sz w:val="18"/>
          <w:szCs w:val="18"/>
        </w:rPr>
        <w:t>—</w:t>
      </w:r>
      <w:r>
        <w:rPr>
          <w:rFonts w:hint="eastAsia" w:ascii="宋体" w:hAnsi="宋体" w:eastAsia="宋体" w:cs="宋体"/>
          <w:spacing w:val="9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4"/>
          <w:sz w:val="18"/>
          <w:szCs w:val="18"/>
        </w:rPr>
        <w:t>7</w:t>
      </w:r>
    </w:p>
    <w:p>
      <w:pPr>
        <w:rPr>
          <w:rFonts w:hint="eastAsia" w:ascii="宋体" w:hAnsi="宋体" w:eastAsia="宋体" w:cs="宋体"/>
          <w:sz w:val="18"/>
          <w:szCs w:val="18"/>
        </w:rPr>
        <w:sectPr>
          <w:pgSz w:w="16839" w:h="11906"/>
          <w:pgMar w:top="0" w:right="0" w:bottom="0" w:left="0" w:header="0" w:footer="0" w:gutter="0"/>
          <w:cols w:space="720" w:num="1"/>
        </w:sectPr>
      </w:pPr>
    </w:p>
    <w:p>
      <w:pPr>
        <w:spacing w:line="266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67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67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67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62" w:lineRule="auto"/>
        <w:rPr>
          <w:rFonts w:ascii="Malgun Gothic"/>
          <w:sz w:val="21"/>
        </w:rPr>
      </w:pPr>
    </w:p>
    <w:p>
      <w:pPr>
        <w:spacing w:before="91" w:line="180" w:lineRule="auto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6839" w:h="11906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776111"/>
    <w:rsid w:val="31964AAB"/>
    <w:rsid w:val="3B426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2021-09-15T10:01:00Z</dcterms:created>
  <dc:creator>刘利平</dc:creator>
  <cp:lastModifiedBy>Administrator</cp:lastModifiedBy>
  <dcterms:modified xsi:type="dcterms:W3CDTF">2021-09-30T07:54:28Z</dcterms:modified>
  <dc:title>适用文种：函、意见、通知、批复 [发文机关标识字号：17×17mm]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2021-09-29T15:07:47Z</vt:filetime>
  </property>
  <property fmtid="{D5CDD505-2E9C-101B-9397-08002B2CF9AE}" pid="4" name="KSOProductBuildVer">
    <vt:lpwstr>2052-11.1.0.10495</vt:lpwstr>
  </property>
  <property fmtid="{D5CDD505-2E9C-101B-9397-08002B2CF9AE}" pid="5" name="ICV">
    <vt:lpwstr>1DEB93AB11654EA68F4D7ABC9947379D</vt:lpwstr>
  </property>
</Properties>
</file>